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70"/>
      </w:tblGrid>
      <w:tr w:rsidR="00116AA0" w:rsidRPr="00062F83" w:rsidTr="00116AA0">
        <w:trPr>
          <w:trHeight w:val="540"/>
          <w:tblHeader/>
          <w:jc w:val="center"/>
        </w:trPr>
        <w:tc>
          <w:tcPr>
            <w:tcW w:w="9470" w:type="dxa"/>
            <w:shd w:val="clear" w:color="auto" w:fill="D9D9D9"/>
            <w:vAlign w:val="center"/>
          </w:tcPr>
          <w:p w:rsidR="00116AA0" w:rsidRPr="00062F83" w:rsidRDefault="00116A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DE CHEQUEO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 w:rsidP="00574B20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>COPIA DEL DOCUMENTO DE IDENTIDAD DEL REPRESENTANTE LEGAL DE LA ENTIDAD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>COPIA DE LA LIBRETA MILITAR – (SI APLICA)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 w:rsidP="00CE7003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>CERTIFICADO DE ANTECEDENTES JUDICIALES DE LA POLICÍA NACIONAL A NOMBRE DEL REPRESENTANTE LEGAL DE LA ENTIDAD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 w:rsidP="00574B20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>CERTIFICADO DE ANTECEDENTES DE LA PROCURADURÍA A NOMBRE DE LA PERSONA JURÍDICA Y DEL REPRESENTANTE LEGAL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SUPLENTE</w:t>
            </w: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DE LA ENTIDAD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 w:rsidP="00CE7003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>CERTIFICADO DE ANTECEDENTES  DE LA PERSONERÍA DE BOGOTÁ DEL REPRESENTANTE LEGAL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SUPLENTE</w:t>
            </w: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 w:rsidP="00574B20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CERTIFICADO DE ANTECEDENTES DE LA CONTRALORÍA A NOMBRE DE LA PERSONA JURÍDICA Y DEL REPRESENTANTE LEGAL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SUPLENTE</w:t>
            </w: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DE LA ENTIDAD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sz w:val="20"/>
                <w:szCs w:val="20"/>
              </w:rPr>
              <w:t>RUT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sz w:val="20"/>
                <w:szCs w:val="20"/>
              </w:rPr>
              <w:t>RIT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DB2A67" w:rsidRDefault="00116AA0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B2A67">
              <w:rPr>
                <w:rFonts w:ascii="Arial Narrow" w:hAnsi="Arial Narrow" w:cs="Arial"/>
                <w:color w:val="000000"/>
                <w:sz w:val="20"/>
                <w:szCs w:val="20"/>
              </w:rPr>
              <w:t>HOJA DE VIDA DE LA FUNCIÓN PUBLICA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 w:rsidP="00D67D1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PROPUESTA DE INMUEBLE </w:t>
            </w: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(SI APLICA)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>CERTIFICACIÓN DE CUMPLIMIENTO DE LAS OBLIGACIONES AL SISTEMA DE SEGURIDAD SOCIAL INTEGRAL Y APORTES PARAFISCALES, EXPEDIDA POR EL REPRESENTANTE LEGAL O REVISOR FISCAL DE LA ENTIDAD.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>EN CASO QUE LA CERTIFICACIÓN SEA EMITIDA POR EL REVISOR FISCAL DE LA ENTIDAD, DEBERÁ ALLEGAR FOTOCOPIA DE LA TARJETA PROFESIONAL DE CONTADOR PÚBLICO Y LA CERTIFICACIÓN RESPECTIVA, CON FECHA NO MAYOR A 90 DÍAS CALENDARIO EN QUE CONSTE QUE NO SE ENCUENTRA SANCIONADO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 w:rsidP="00BF7851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CERTIFICADO DE EXISTENCIA Y REPRESENTACIÓN LEGAL POR LA ENTIDAD COMPETENTE CON EXPEDICIÓN NO MAYOR A 90 DÍAS CALENDARIO: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DURACIÓN DE LA PERSONA JURÍDICA IGUAL  AL TÉRMINO DE EJECUCIÓN DEL CONTRATO Y TRES AÑOS MÁS. -OBJETO SOCIAL ACORDE CON EL OBJETO DEL CONVENIO. - ES UNA ENTIDAD SIN ÁNIMO DE LUCRO.  - LA CONSTITUCIÓN DE LA PERSONA JURÍDICA FUE CON MÍNIMO </w:t>
            </w:r>
            <w:r w:rsidR="00BF7851">
              <w:rPr>
                <w:rFonts w:ascii="Arial Narrow" w:hAnsi="Arial Narrow" w:cs="Arial"/>
                <w:color w:val="000000"/>
                <w:sz w:val="20"/>
                <w:szCs w:val="20"/>
              </w:rPr>
              <w:t>UN (1) AÑO</w:t>
            </w: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DE ANTELACIÓN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sz w:val="20"/>
                <w:szCs w:val="20"/>
              </w:rPr>
              <w:t>COPIA DE LOS ESTATUTOS DE LA ENTIDAD Y SUS REFORMAS</w:t>
            </w:r>
          </w:p>
        </w:tc>
      </w:tr>
      <w:tr w:rsidR="00116AA0" w:rsidRPr="00062F83" w:rsidTr="00116AA0">
        <w:trPr>
          <w:cantSplit/>
          <w:trHeight w:val="365"/>
          <w:jc w:val="center"/>
        </w:trPr>
        <w:tc>
          <w:tcPr>
            <w:tcW w:w="9470" w:type="dxa"/>
            <w:vAlign w:val="bottom"/>
          </w:tcPr>
          <w:p w:rsidR="00116AA0" w:rsidRPr="00062F83" w:rsidRDefault="00116AA0" w:rsidP="00D67D1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>AUTORIZACIONES A QUE HAYA LUGAR PARA CONTRATAR EN ATENCIÓN A LOS ESTATUTOS DE LA ENTIDAD 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ACTUALIZADO</w:t>
            </w: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</w:tr>
      <w:tr w:rsidR="00116AA0" w:rsidRPr="00062F83" w:rsidTr="00116AA0">
        <w:trPr>
          <w:cantSplit/>
          <w:trHeight w:val="329"/>
          <w:jc w:val="center"/>
        </w:trPr>
        <w:tc>
          <w:tcPr>
            <w:tcW w:w="9470" w:type="dxa"/>
            <w:vAlign w:val="bottom"/>
          </w:tcPr>
          <w:p w:rsidR="00116AA0" w:rsidRPr="00062F83" w:rsidRDefault="00116AA0" w:rsidP="00D67D1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>DECLARACIÓN JURAMENTADA DE NO ESTAR INCURSO EN CAUSALES DE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INHABILIDAD E INCOMPATIBILIDAD </w:t>
            </w:r>
          </w:p>
        </w:tc>
      </w:tr>
      <w:tr w:rsidR="00116AA0" w:rsidRPr="00062F83" w:rsidTr="00116AA0">
        <w:trPr>
          <w:cantSplit/>
          <w:trHeight w:val="334"/>
          <w:jc w:val="center"/>
        </w:trPr>
        <w:tc>
          <w:tcPr>
            <w:tcW w:w="9470" w:type="dxa"/>
            <w:vAlign w:val="bottom"/>
          </w:tcPr>
          <w:p w:rsidR="00116AA0" w:rsidRPr="00810EA0" w:rsidRDefault="00116AA0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10EA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VERIFICACIÓN FINANCIERA </w:t>
            </w:r>
          </w:p>
        </w:tc>
      </w:tr>
      <w:tr w:rsidR="00116AA0" w:rsidRPr="00062F83" w:rsidTr="00116AA0">
        <w:trPr>
          <w:cantSplit/>
          <w:trHeight w:val="334"/>
          <w:jc w:val="center"/>
        </w:trPr>
        <w:tc>
          <w:tcPr>
            <w:tcW w:w="9470" w:type="dxa"/>
            <w:vAlign w:val="bottom"/>
          </w:tcPr>
          <w:p w:rsidR="00116AA0" w:rsidRPr="00062F83" w:rsidRDefault="00116AA0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DECLARACIÓN DE INGRESOS Y PATRIMONIO O DE RENTA DE LOS ÚLTIMOS 3 AÑOS. 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BALANCE FINANCIERO DE LOS TRES  ÚLTIMOS AÑOS. 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 w:rsidP="00D67D1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color w:val="000000"/>
                <w:sz w:val="20"/>
                <w:szCs w:val="20"/>
              </w:rPr>
              <w:t>CUANDO LAS ENTIDADES SIN ÁNIMO DE LUCRO REALICEN ACTIVIDADES QUE REQUIEREN LICENCIA OFICIAL, ESTA DEBERÁ ESTAR VIGENTE A LA FECHA DE CELEBRACIÓN DEL CONTRATO RESPECTIVO, (ART. 10 DEL DTO 777 DE 1992)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(SI A ELLO HUBIERE LUGAR)</w:t>
            </w:r>
          </w:p>
        </w:tc>
      </w:tr>
      <w:tr w:rsidR="00116AA0" w:rsidRPr="00062F83" w:rsidTr="00116AA0">
        <w:trPr>
          <w:cantSplit/>
          <w:trHeight w:val="449"/>
          <w:jc w:val="center"/>
        </w:trPr>
        <w:tc>
          <w:tcPr>
            <w:tcW w:w="9470" w:type="dxa"/>
            <w:vAlign w:val="bottom"/>
          </w:tcPr>
          <w:p w:rsidR="00116AA0" w:rsidRPr="00062F83" w:rsidRDefault="00116A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sz w:val="20"/>
                <w:szCs w:val="20"/>
              </w:rPr>
              <w:t>DOCUMENTOS QUE CERTIFIQUEN EXPERIENCIA E IDONEIDAD CON RESULTADOS POSITIVOS</w:t>
            </w:r>
          </w:p>
        </w:tc>
      </w:tr>
      <w:tr w:rsidR="00116AA0" w:rsidRPr="00062F83" w:rsidTr="00116AA0">
        <w:trPr>
          <w:cantSplit/>
          <w:jc w:val="center"/>
        </w:trPr>
        <w:tc>
          <w:tcPr>
            <w:tcW w:w="9470" w:type="dxa"/>
            <w:vAlign w:val="bottom"/>
          </w:tcPr>
          <w:p w:rsidR="00116AA0" w:rsidRPr="00062F83" w:rsidRDefault="00116A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2F83">
              <w:rPr>
                <w:rFonts w:ascii="Arial Narrow" w:hAnsi="Arial Narrow" w:cs="Arial"/>
                <w:sz w:val="20"/>
                <w:szCs w:val="20"/>
              </w:rPr>
              <w:t>CERTIFICADO DE INSPECCIÓN, VIGILANCIA Y CONTROL DE PERSONAS JURÍDICAS SIN ANIMO DE LUCRO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(SI A ELLO HUBIERE LUGAR).</w:t>
            </w:r>
            <w:r w:rsidRPr="00062F8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116AA0" w:rsidRPr="00062F83" w:rsidRDefault="00116AA0" w:rsidP="00116AA0">
      <w:pPr>
        <w:rPr>
          <w:rFonts w:ascii="Arial Narrow" w:hAnsi="Arial Narrow" w:cs="Arial Narrow"/>
          <w:sz w:val="20"/>
          <w:szCs w:val="20"/>
          <w:u w:val="single"/>
        </w:rPr>
      </w:pPr>
      <w:bookmarkStart w:id="0" w:name="_GoBack"/>
      <w:bookmarkEnd w:id="0"/>
    </w:p>
    <w:sectPr w:rsidR="00116AA0" w:rsidRPr="00062F83" w:rsidSect="004840F6">
      <w:headerReference w:type="default" r:id="rId7"/>
      <w:footerReference w:type="default" r:id="rId8"/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62" w:rsidRDefault="00E46362">
      <w:r>
        <w:separator/>
      </w:r>
    </w:p>
  </w:endnote>
  <w:endnote w:type="continuationSeparator" w:id="0">
    <w:p w:rsidR="00E46362" w:rsidRDefault="00E4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7C" w:rsidRDefault="003D577C">
    <w:pPr>
      <w:pStyle w:val="Encabezado"/>
      <w:ind w:right="360"/>
      <w:rPr>
        <w:sz w:val="15"/>
        <w:szCs w:val="15"/>
      </w:rPr>
    </w:pPr>
    <w:r>
      <w:rPr>
        <w:sz w:val="15"/>
        <w:szCs w:val="15"/>
      </w:rPr>
      <w:t xml:space="preserve">                                                                 </w:t>
    </w:r>
  </w:p>
  <w:p w:rsidR="003D577C" w:rsidRPr="00A54F2B" w:rsidRDefault="003D577C" w:rsidP="00D34896">
    <w:pPr>
      <w:pStyle w:val="Piedepgina"/>
      <w:jc w:val="center"/>
      <w:rPr>
        <w:rFonts w:ascii="Arial Narrow" w:hAnsi="Arial Narrow"/>
        <w:b/>
        <w:smallCaps/>
        <w:sz w:val="15"/>
        <w:szCs w:val="15"/>
      </w:rPr>
    </w:pPr>
  </w:p>
  <w:p w:rsidR="003D577C" w:rsidRDefault="003D577C" w:rsidP="00070DC9">
    <w:pPr>
      <w:pStyle w:val="Encabezado"/>
      <w:rPr>
        <w:sz w:val="15"/>
        <w:szCs w:val="15"/>
      </w:rPr>
    </w:pPr>
    <w:r>
      <w:rPr>
        <w:sz w:val="15"/>
        <w:szCs w:val="15"/>
      </w:rPr>
      <w:t xml:space="preserve">                                                               </w:t>
    </w:r>
  </w:p>
  <w:p w:rsidR="003D577C" w:rsidRDefault="003D577C">
    <w:pPr>
      <w:pStyle w:val="Encabezado"/>
      <w:framePr w:wrap="around" w:vAnchor="text" w:hAnchor="page" w:x="10769" w:y="107"/>
      <w:rPr>
        <w:rStyle w:val="Nmerodepgina"/>
      </w:rPr>
    </w:pPr>
  </w:p>
  <w:p w:rsidR="003D577C" w:rsidRPr="00EB3400" w:rsidRDefault="00E14DAB">
    <w:pPr>
      <w:pStyle w:val="Piedepgina"/>
      <w:ind w:right="47"/>
      <w:jc w:val="right"/>
      <w:rPr>
        <w:rFonts w:ascii="Georgia" w:hAnsi="Georgia"/>
        <w:b/>
        <w:smallCaps/>
        <w:sz w:val="16"/>
        <w:szCs w:val="16"/>
      </w:rPr>
    </w:pPr>
    <w:r w:rsidRPr="00EB3400">
      <w:rPr>
        <w:rStyle w:val="Nmerodepgina"/>
        <w:rFonts w:ascii="Georgia" w:hAnsi="Georgia"/>
        <w:sz w:val="16"/>
        <w:szCs w:val="16"/>
      </w:rPr>
      <w:fldChar w:fldCharType="begin"/>
    </w:r>
    <w:r w:rsidR="003D577C" w:rsidRPr="00EB3400">
      <w:rPr>
        <w:rStyle w:val="Nmerodepgina"/>
        <w:rFonts w:ascii="Georgia" w:hAnsi="Georgia"/>
        <w:sz w:val="16"/>
        <w:szCs w:val="16"/>
      </w:rPr>
      <w:instrText xml:space="preserve">PAGE  </w:instrText>
    </w:r>
    <w:r w:rsidRPr="00EB3400">
      <w:rPr>
        <w:rStyle w:val="Nmerodepgina"/>
        <w:rFonts w:ascii="Georgia" w:hAnsi="Georgia"/>
        <w:sz w:val="16"/>
        <w:szCs w:val="16"/>
      </w:rPr>
      <w:fldChar w:fldCharType="separate"/>
    </w:r>
    <w:r w:rsidR="00BF7851">
      <w:rPr>
        <w:rStyle w:val="Nmerodepgina"/>
        <w:rFonts w:ascii="Georgia" w:hAnsi="Georgia"/>
        <w:noProof/>
        <w:sz w:val="16"/>
        <w:szCs w:val="16"/>
      </w:rPr>
      <w:t>1</w:t>
    </w:r>
    <w:r w:rsidRPr="00EB3400">
      <w:rPr>
        <w:rStyle w:val="Nmerodepgina"/>
        <w:rFonts w:ascii="Georgia" w:hAnsi="Georgia"/>
        <w:sz w:val="16"/>
        <w:szCs w:val="16"/>
      </w:rPr>
      <w:fldChar w:fldCharType="end"/>
    </w:r>
  </w:p>
  <w:p w:rsidR="003D577C" w:rsidRDefault="007D2631" w:rsidP="00BC02ED">
    <w:pPr>
      <w:pStyle w:val="Piedepgina"/>
      <w:jc w:val="center"/>
      <w:rPr>
        <w:noProof/>
        <w:lang w:val="es-CO" w:eastAsia="es-CO"/>
      </w:rPr>
    </w:pPr>
    <w:r>
      <w:rPr>
        <w:noProof/>
        <w:lang w:val="es-CO" w:eastAsia="es-CO"/>
      </w:rPr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62" w:rsidRDefault="00E46362">
      <w:r>
        <w:separator/>
      </w:r>
    </w:p>
  </w:footnote>
  <w:footnote w:type="continuationSeparator" w:id="0">
    <w:p w:rsidR="00E46362" w:rsidRDefault="00E46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7C" w:rsidRDefault="007D2631">
    <w:pPr>
      <w:pStyle w:val="Encabezado"/>
      <w:jc w:val="center"/>
      <w:rPr>
        <w:sz w:val="15"/>
        <w:szCs w:val="15"/>
      </w:rPr>
    </w:pPr>
    <w:r>
      <w:rPr>
        <w:noProof/>
      </w:rPr>
      <w:drawing>
        <wp:inline distT="0" distB="0" distL="0" distR="0">
          <wp:extent cx="1542415" cy="874395"/>
          <wp:effectExtent l="19050" t="0" r="635" b="0"/>
          <wp:docPr id="1" name="Imagen 1" descr="escudo-a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al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577C" w:rsidRDefault="003D577C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ED4"/>
    <w:multiLevelType w:val="hybridMultilevel"/>
    <w:tmpl w:val="E7EAB780"/>
    <w:lvl w:ilvl="0" w:tplc="E5B00E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67F87"/>
    <w:multiLevelType w:val="hybridMultilevel"/>
    <w:tmpl w:val="C7CA3644"/>
    <w:lvl w:ilvl="0" w:tplc="2688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2623F1"/>
    <w:multiLevelType w:val="hybridMultilevel"/>
    <w:tmpl w:val="F2204CD8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7938BFBE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 Narrow" w:eastAsia="Times New Roman" w:hAnsi="Arial Narrow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FA94348"/>
    <w:multiLevelType w:val="hybridMultilevel"/>
    <w:tmpl w:val="B6CC63DE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CF153CC"/>
    <w:multiLevelType w:val="hybridMultilevel"/>
    <w:tmpl w:val="A880A9D6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9390BEB"/>
    <w:multiLevelType w:val="hybridMultilevel"/>
    <w:tmpl w:val="25C210C6"/>
    <w:lvl w:ilvl="0" w:tplc="E5EE7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7AA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E1FBB"/>
    <w:multiLevelType w:val="hybridMultilevel"/>
    <w:tmpl w:val="0C16FBEA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B0C11"/>
    <w:rsid w:val="00003914"/>
    <w:rsid w:val="00006370"/>
    <w:rsid w:val="0000771B"/>
    <w:rsid w:val="00011301"/>
    <w:rsid w:val="00014621"/>
    <w:rsid w:val="00017A27"/>
    <w:rsid w:val="00023711"/>
    <w:rsid w:val="0002681C"/>
    <w:rsid w:val="00032DB6"/>
    <w:rsid w:val="00034454"/>
    <w:rsid w:val="00037C9D"/>
    <w:rsid w:val="000502FE"/>
    <w:rsid w:val="00051197"/>
    <w:rsid w:val="00054F2B"/>
    <w:rsid w:val="00060738"/>
    <w:rsid w:val="00062F83"/>
    <w:rsid w:val="00070DC9"/>
    <w:rsid w:val="00075199"/>
    <w:rsid w:val="000829F5"/>
    <w:rsid w:val="00083F36"/>
    <w:rsid w:val="00084F63"/>
    <w:rsid w:val="00087235"/>
    <w:rsid w:val="000A1927"/>
    <w:rsid w:val="000A4B13"/>
    <w:rsid w:val="000B3E21"/>
    <w:rsid w:val="000D14E9"/>
    <w:rsid w:val="000D3F19"/>
    <w:rsid w:val="000D4F42"/>
    <w:rsid w:val="000D6A9B"/>
    <w:rsid w:val="000E033E"/>
    <w:rsid w:val="000F0013"/>
    <w:rsid w:val="001039DA"/>
    <w:rsid w:val="00104221"/>
    <w:rsid w:val="00105366"/>
    <w:rsid w:val="00112A5B"/>
    <w:rsid w:val="00116AA0"/>
    <w:rsid w:val="00117CA1"/>
    <w:rsid w:val="00117F43"/>
    <w:rsid w:val="001332EF"/>
    <w:rsid w:val="00137190"/>
    <w:rsid w:val="00147413"/>
    <w:rsid w:val="00165FA5"/>
    <w:rsid w:val="00170E4F"/>
    <w:rsid w:val="0018215F"/>
    <w:rsid w:val="00184F31"/>
    <w:rsid w:val="00187DF4"/>
    <w:rsid w:val="001956EB"/>
    <w:rsid w:val="001A0100"/>
    <w:rsid w:val="001A6FC9"/>
    <w:rsid w:val="001A7CAE"/>
    <w:rsid w:val="001B17E8"/>
    <w:rsid w:val="001C7EE2"/>
    <w:rsid w:val="001D5970"/>
    <w:rsid w:val="001F04D1"/>
    <w:rsid w:val="001F2DD8"/>
    <w:rsid w:val="00200552"/>
    <w:rsid w:val="002015EC"/>
    <w:rsid w:val="00205B7F"/>
    <w:rsid w:val="0020727B"/>
    <w:rsid w:val="00210586"/>
    <w:rsid w:val="00217DC8"/>
    <w:rsid w:val="00223CDF"/>
    <w:rsid w:val="0022500E"/>
    <w:rsid w:val="0022550A"/>
    <w:rsid w:val="002418B3"/>
    <w:rsid w:val="002419A0"/>
    <w:rsid w:val="00243EFA"/>
    <w:rsid w:val="00245537"/>
    <w:rsid w:val="00246098"/>
    <w:rsid w:val="00246AF2"/>
    <w:rsid w:val="00251333"/>
    <w:rsid w:val="002613FC"/>
    <w:rsid w:val="00261D99"/>
    <w:rsid w:val="00275A53"/>
    <w:rsid w:val="00280CE4"/>
    <w:rsid w:val="0028140A"/>
    <w:rsid w:val="00281D25"/>
    <w:rsid w:val="00287541"/>
    <w:rsid w:val="002A1D5C"/>
    <w:rsid w:val="002A256E"/>
    <w:rsid w:val="002A5694"/>
    <w:rsid w:val="002C0944"/>
    <w:rsid w:val="002C46A4"/>
    <w:rsid w:val="002C4A32"/>
    <w:rsid w:val="002C7DD7"/>
    <w:rsid w:val="002D05EC"/>
    <w:rsid w:val="002E0186"/>
    <w:rsid w:val="0030263C"/>
    <w:rsid w:val="0032162F"/>
    <w:rsid w:val="00330AA5"/>
    <w:rsid w:val="00334273"/>
    <w:rsid w:val="00345C8A"/>
    <w:rsid w:val="003532A2"/>
    <w:rsid w:val="00355955"/>
    <w:rsid w:val="00356C11"/>
    <w:rsid w:val="00362B84"/>
    <w:rsid w:val="0037492A"/>
    <w:rsid w:val="00381901"/>
    <w:rsid w:val="00383CCB"/>
    <w:rsid w:val="003903C7"/>
    <w:rsid w:val="003931B5"/>
    <w:rsid w:val="00393652"/>
    <w:rsid w:val="003A14CD"/>
    <w:rsid w:val="003A4621"/>
    <w:rsid w:val="003D0435"/>
    <w:rsid w:val="003D29BC"/>
    <w:rsid w:val="003D2E0C"/>
    <w:rsid w:val="003D577C"/>
    <w:rsid w:val="003D766A"/>
    <w:rsid w:val="003E3AE4"/>
    <w:rsid w:val="003F3F68"/>
    <w:rsid w:val="003F7290"/>
    <w:rsid w:val="003F76C5"/>
    <w:rsid w:val="003F7E34"/>
    <w:rsid w:val="0042034C"/>
    <w:rsid w:val="00426A34"/>
    <w:rsid w:val="00431E28"/>
    <w:rsid w:val="0043642B"/>
    <w:rsid w:val="00437C6A"/>
    <w:rsid w:val="004448C6"/>
    <w:rsid w:val="004465D9"/>
    <w:rsid w:val="00447E4F"/>
    <w:rsid w:val="004557F4"/>
    <w:rsid w:val="00467A8E"/>
    <w:rsid w:val="004840F6"/>
    <w:rsid w:val="004850B6"/>
    <w:rsid w:val="0049786F"/>
    <w:rsid w:val="004A3586"/>
    <w:rsid w:val="004B7A13"/>
    <w:rsid w:val="004E3CB0"/>
    <w:rsid w:val="004E412D"/>
    <w:rsid w:val="0050760F"/>
    <w:rsid w:val="0051335F"/>
    <w:rsid w:val="00520DA9"/>
    <w:rsid w:val="00523F20"/>
    <w:rsid w:val="00551416"/>
    <w:rsid w:val="00552B52"/>
    <w:rsid w:val="00562378"/>
    <w:rsid w:val="005731AC"/>
    <w:rsid w:val="00574B20"/>
    <w:rsid w:val="00577E07"/>
    <w:rsid w:val="00587041"/>
    <w:rsid w:val="00594783"/>
    <w:rsid w:val="00594B36"/>
    <w:rsid w:val="005B0C11"/>
    <w:rsid w:val="005B0F92"/>
    <w:rsid w:val="005B782A"/>
    <w:rsid w:val="005C232E"/>
    <w:rsid w:val="005C2912"/>
    <w:rsid w:val="005C2F53"/>
    <w:rsid w:val="005C65CD"/>
    <w:rsid w:val="005E51DC"/>
    <w:rsid w:val="005F3FF5"/>
    <w:rsid w:val="006150B4"/>
    <w:rsid w:val="006155C2"/>
    <w:rsid w:val="00620E71"/>
    <w:rsid w:val="0062349B"/>
    <w:rsid w:val="00625D22"/>
    <w:rsid w:val="00625E11"/>
    <w:rsid w:val="00626DCB"/>
    <w:rsid w:val="0064093A"/>
    <w:rsid w:val="0064185F"/>
    <w:rsid w:val="00643C74"/>
    <w:rsid w:val="00645B5F"/>
    <w:rsid w:val="00651C51"/>
    <w:rsid w:val="00660144"/>
    <w:rsid w:val="00660F3D"/>
    <w:rsid w:val="00667E9E"/>
    <w:rsid w:val="00690D10"/>
    <w:rsid w:val="006919CB"/>
    <w:rsid w:val="006A5E56"/>
    <w:rsid w:val="006B128D"/>
    <w:rsid w:val="006C3A91"/>
    <w:rsid w:val="006C4C0A"/>
    <w:rsid w:val="006C4EC8"/>
    <w:rsid w:val="006C66FB"/>
    <w:rsid w:val="006D6AF6"/>
    <w:rsid w:val="006D7607"/>
    <w:rsid w:val="006E38A6"/>
    <w:rsid w:val="006E64F2"/>
    <w:rsid w:val="006F1D98"/>
    <w:rsid w:val="00704305"/>
    <w:rsid w:val="0073235F"/>
    <w:rsid w:val="00735B2F"/>
    <w:rsid w:val="00735BE0"/>
    <w:rsid w:val="0074098D"/>
    <w:rsid w:val="00744E35"/>
    <w:rsid w:val="00745205"/>
    <w:rsid w:val="00747281"/>
    <w:rsid w:val="00757F1C"/>
    <w:rsid w:val="00765724"/>
    <w:rsid w:val="0076749B"/>
    <w:rsid w:val="00775717"/>
    <w:rsid w:val="00777430"/>
    <w:rsid w:val="007870BF"/>
    <w:rsid w:val="0078769F"/>
    <w:rsid w:val="007A6349"/>
    <w:rsid w:val="007A7261"/>
    <w:rsid w:val="007B37AA"/>
    <w:rsid w:val="007B3E68"/>
    <w:rsid w:val="007B55D0"/>
    <w:rsid w:val="007B5EF4"/>
    <w:rsid w:val="007B6626"/>
    <w:rsid w:val="007B7EC4"/>
    <w:rsid w:val="007D214C"/>
    <w:rsid w:val="007D2631"/>
    <w:rsid w:val="007D47F8"/>
    <w:rsid w:val="007D4ADF"/>
    <w:rsid w:val="007D6CE4"/>
    <w:rsid w:val="00810EA0"/>
    <w:rsid w:val="008122D0"/>
    <w:rsid w:val="00823C55"/>
    <w:rsid w:val="00825C72"/>
    <w:rsid w:val="00830635"/>
    <w:rsid w:val="0083329B"/>
    <w:rsid w:val="00834D23"/>
    <w:rsid w:val="008350BD"/>
    <w:rsid w:val="00835AEF"/>
    <w:rsid w:val="00836BE9"/>
    <w:rsid w:val="00844D42"/>
    <w:rsid w:val="00867953"/>
    <w:rsid w:val="00874515"/>
    <w:rsid w:val="008930B9"/>
    <w:rsid w:val="008A4276"/>
    <w:rsid w:val="008A4951"/>
    <w:rsid w:val="008A56C7"/>
    <w:rsid w:val="008A7D48"/>
    <w:rsid w:val="008B7057"/>
    <w:rsid w:val="008C4538"/>
    <w:rsid w:val="008C4F02"/>
    <w:rsid w:val="008D13EC"/>
    <w:rsid w:val="008E37C0"/>
    <w:rsid w:val="00901198"/>
    <w:rsid w:val="00903C59"/>
    <w:rsid w:val="009053A3"/>
    <w:rsid w:val="009058DA"/>
    <w:rsid w:val="00905DA6"/>
    <w:rsid w:val="00920893"/>
    <w:rsid w:val="0092498A"/>
    <w:rsid w:val="00931A5F"/>
    <w:rsid w:val="00933DBD"/>
    <w:rsid w:val="009349E5"/>
    <w:rsid w:val="009454C4"/>
    <w:rsid w:val="00951264"/>
    <w:rsid w:val="009546C7"/>
    <w:rsid w:val="0095699F"/>
    <w:rsid w:val="0096465B"/>
    <w:rsid w:val="009650A9"/>
    <w:rsid w:val="00966350"/>
    <w:rsid w:val="00966A73"/>
    <w:rsid w:val="00967371"/>
    <w:rsid w:val="00980227"/>
    <w:rsid w:val="009871AA"/>
    <w:rsid w:val="009B65E1"/>
    <w:rsid w:val="009D28CA"/>
    <w:rsid w:val="009D2C6E"/>
    <w:rsid w:val="009E1F21"/>
    <w:rsid w:val="009F5357"/>
    <w:rsid w:val="00A11E70"/>
    <w:rsid w:val="00A12ADA"/>
    <w:rsid w:val="00A31895"/>
    <w:rsid w:val="00A47929"/>
    <w:rsid w:val="00A509B3"/>
    <w:rsid w:val="00A632EC"/>
    <w:rsid w:val="00A73921"/>
    <w:rsid w:val="00A8546C"/>
    <w:rsid w:val="00A87291"/>
    <w:rsid w:val="00A9368D"/>
    <w:rsid w:val="00A93ED9"/>
    <w:rsid w:val="00AA122C"/>
    <w:rsid w:val="00AA6BAA"/>
    <w:rsid w:val="00AB2636"/>
    <w:rsid w:val="00AC41B1"/>
    <w:rsid w:val="00AE184A"/>
    <w:rsid w:val="00AE78E4"/>
    <w:rsid w:val="00AF2215"/>
    <w:rsid w:val="00B03504"/>
    <w:rsid w:val="00B072FA"/>
    <w:rsid w:val="00B136E1"/>
    <w:rsid w:val="00B14E61"/>
    <w:rsid w:val="00B2002D"/>
    <w:rsid w:val="00B24C89"/>
    <w:rsid w:val="00B42A6E"/>
    <w:rsid w:val="00B43F2C"/>
    <w:rsid w:val="00B44B65"/>
    <w:rsid w:val="00B44F13"/>
    <w:rsid w:val="00B67815"/>
    <w:rsid w:val="00B735AF"/>
    <w:rsid w:val="00B7769C"/>
    <w:rsid w:val="00B85D59"/>
    <w:rsid w:val="00B86B9B"/>
    <w:rsid w:val="00B952ED"/>
    <w:rsid w:val="00B967A0"/>
    <w:rsid w:val="00BA0659"/>
    <w:rsid w:val="00BA555C"/>
    <w:rsid w:val="00BA77B2"/>
    <w:rsid w:val="00BB5B46"/>
    <w:rsid w:val="00BC02ED"/>
    <w:rsid w:val="00BD1B2C"/>
    <w:rsid w:val="00BD7235"/>
    <w:rsid w:val="00BE2313"/>
    <w:rsid w:val="00BE7250"/>
    <w:rsid w:val="00BF6819"/>
    <w:rsid w:val="00BF7851"/>
    <w:rsid w:val="00C06F8D"/>
    <w:rsid w:val="00C1132C"/>
    <w:rsid w:val="00C1426A"/>
    <w:rsid w:val="00C229C4"/>
    <w:rsid w:val="00C25F64"/>
    <w:rsid w:val="00C31CAC"/>
    <w:rsid w:val="00C32F00"/>
    <w:rsid w:val="00C425FA"/>
    <w:rsid w:val="00C4305B"/>
    <w:rsid w:val="00C4601C"/>
    <w:rsid w:val="00C47EC7"/>
    <w:rsid w:val="00C528B1"/>
    <w:rsid w:val="00C62CF1"/>
    <w:rsid w:val="00C773C4"/>
    <w:rsid w:val="00C852A8"/>
    <w:rsid w:val="00C8542B"/>
    <w:rsid w:val="00C921CD"/>
    <w:rsid w:val="00C9231F"/>
    <w:rsid w:val="00CA3EC0"/>
    <w:rsid w:val="00CA6A65"/>
    <w:rsid w:val="00CA713F"/>
    <w:rsid w:val="00CD4C7A"/>
    <w:rsid w:val="00CD596F"/>
    <w:rsid w:val="00CD5CED"/>
    <w:rsid w:val="00CE4233"/>
    <w:rsid w:val="00CE7003"/>
    <w:rsid w:val="00D008D3"/>
    <w:rsid w:val="00D01D86"/>
    <w:rsid w:val="00D22133"/>
    <w:rsid w:val="00D26A89"/>
    <w:rsid w:val="00D33E47"/>
    <w:rsid w:val="00D34896"/>
    <w:rsid w:val="00D36549"/>
    <w:rsid w:val="00D40779"/>
    <w:rsid w:val="00D4448A"/>
    <w:rsid w:val="00D5025D"/>
    <w:rsid w:val="00D52863"/>
    <w:rsid w:val="00D52E5B"/>
    <w:rsid w:val="00D53D6A"/>
    <w:rsid w:val="00D6223F"/>
    <w:rsid w:val="00D67D1B"/>
    <w:rsid w:val="00D747BF"/>
    <w:rsid w:val="00D8356F"/>
    <w:rsid w:val="00D83721"/>
    <w:rsid w:val="00D84E80"/>
    <w:rsid w:val="00D85FBB"/>
    <w:rsid w:val="00DA0623"/>
    <w:rsid w:val="00DA096E"/>
    <w:rsid w:val="00DA2C7E"/>
    <w:rsid w:val="00DA5530"/>
    <w:rsid w:val="00DB2A67"/>
    <w:rsid w:val="00DB3EA1"/>
    <w:rsid w:val="00DC1436"/>
    <w:rsid w:val="00DC50F8"/>
    <w:rsid w:val="00DC6E96"/>
    <w:rsid w:val="00DD2E9A"/>
    <w:rsid w:val="00DE5398"/>
    <w:rsid w:val="00DE595D"/>
    <w:rsid w:val="00DE7795"/>
    <w:rsid w:val="00DF268B"/>
    <w:rsid w:val="00DF315A"/>
    <w:rsid w:val="00E00AFF"/>
    <w:rsid w:val="00E010CB"/>
    <w:rsid w:val="00E03B41"/>
    <w:rsid w:val="00E112DD"/>
    <w:rsid w:val="00E11DC3"/>
    <w:rsid w:val="00E13552"/>
    <w:rsid w:val="00E1380E"/>
    <w:rsid w:val="00E14DAB"/>
    <w:rsid w:val="00E17D27"/>
    <w:rsid w:val="00E21D15"/>
    <w:rsid w:val="00E332F4"/>
    <w:rsid w:val="00E42F08"/>
    <w:rsid w:val="00E46362"/>
    <w:rsid w:val="00E530BD"/>
    <w:rsid w:val="00E53B46"/>
    <w:rsid w:val="00E55C4F"/>
    <w:rsid w:val="00E61B09"/>
    <w:rsid w:val="00E63419"/>
    <w:rsid w:val="00E6767D"/>
    <w:rsid w:val="00E70A83"/>
    <w:rsid w:val="00E7340A"/>
    <w:rsid w:val="00E73CFB"/>
    <w:rsid w:val="00E83243"/>
    <w:rsid w:val="00E9148F"/>
    <w:rsid w:val="00EA6582"/>
    <w:rsid w:val="00EA7200"/>
    <w:rsid w:val="00EB3E8D"/>
    <w:rsid w:val="00EB7C65"/>
    <w:rsid w:val="00EC25EA"/>
    <w:rsid w:val="00EC66FC"/>
    <w:rsid w:val="00ED0ACF"/>
    <w:rsid w:val="00ED144B"/>
    <w:rsid w:val="00ED4A55"/>
    <w:rsid w:val="00EE18DC"/>
    <w:rsid w:val="00EF00FF"/>
    <w:rsid w:val="00EF55FA"/>
    <w:rsid w:val="00F0656B"/>
    <w:rsid w:val="00F10CC0"/>
    <w:rsid w:val="00F316D4"/>
    <w:rsid w:val="00F419CE"/>
    <w:rsid w:val="00F42A21"/>
    <w:rsid w:val="00F437B8"/>
    <w:rsid w:val="00F44A70"/>
    <w:rsid w:val="00F50FC1"/>
    <w:rsid w:val="00F530B9"/>
    <w:rsid w:val="00F56E75"/>
    <w:rsid w:val="00F615BF"/>
    <w:rsid w:val="00F707B1"/>
    <w:rsid w:val="00F71F86"/>
    <w:rsid w:val="00F85703"/>
    <w:rsid w:val="00F900CA"/>
    <w:rsid w:val="00FB409A"/>
    <w:rsid w:val="00FB667C"/>
    <w:rsid w:val="00FC0B3E"/>
    <w:rsid w:val="00FD0FCE"/>
    <w:rsid w:val="00FD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F6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qFormat/>
    <w:rsid w:val="004840F6"/>
    <w:pPr>
      <w:keepNext/>
      <w:outlineLvl w:val="5"/>
    </w:pPr>
    <w:rPr>
      <w:rFonts w:ascii="Tahoma" w:hAnsi="Tahoma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rsid w:val="004840F6"/>
    <w:rPr>
      <w:i/>
      <w:iCs/>
      <w:color w:val="808080"/>
      <w:sz w:val="28"/>
      <w:szCs w:val="28"/>
    </w:rPr>
  </w:style>
  <w:style w:type="paragraph" w:styleId="Piedepgina">
    <w:name w:val="footer"/>
    <w:aliases w:val=" Car,Car Car, Car Car Car,Car"/>
    <w:basedOn w:val="Normal"/>
    <w:link w:val="PiedepginaCar"/>
    <w:rsid w:val="004840F6"/>
    <w:rPr>
      <w:i/>
      <w:iCs/>
      <w:color w:val="808080"/>
      <w:sz w:val="28"/>
      <w:szCs w:val="28"/>
    </w:rPr>
  </w:style>
  <w:style w:type="table" w:styleId="Tablaconcuadrcula">
    <w:name w:val="Table Grid"/>
    <w:basedOn w:val="Tablanormal"/>
    <w:rsid w:val="0048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aliases w:val=" Car Car,Car Car Car, Car Car Car Car,Car Car1"/>
    <w:basedOn w:val="Fuentedeprrafopredeter"/>
    <w:link w:val="Piedepgina"/>
    <w:rsid w:val="004840F6"/>
    <w:rPr>
      <w:i/>
      <w:iCs/>
      <w:color w:val="808080"/>
      <w:sz w:val="28"/>
      <w:szCs w:val="28"/>
      <w:lang w:val="es-ES" w:eastAsia="es-ES" w:bidi="ar-SA"/>
    </w:rPr>
  </w:style>
  <w:style w:type="paragraph" w:styleId="Textoindependiente">
    <w:name w:val="Body Text"/>
    <w:basedOn w:val="Normal"/>
    <w:rsid w:val="004840F6"/>
    <w:pPr>
      <w:jc w:val="both"/>
    </w:pPr>
    <w:rPr>
      <w:sz w:val="32"/>
      <w:szCs w:val="20"/>
      <w:lang w:val="es-MX"/>
    </w:rPr>
  </w:style>
  <w:style w:type="paragraph" w:styleId="Ttulo">
    <w:name w:val="Title"/>
    <w:basedOn w:val="Normal"/>
    <w:qFormat/>
    <w:rsid w:val="004840F6"/>
    <w:pPr>
      <w:jc w:val="center"/>
    </w:pPr>
    <w:rPr>
      <w:b/>
      <w:lang w:val="es-CO"/>
    </w:rPr>
  </w:style>
  <w:style w:type="paragraph" w:customStyle="1" w:styleId="Car1CarCar">
    <w:name w:val="Car1 Car Car"/>
    <w:basedOn w:val="Normal"/>
    <w:rsid w:val="004840F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Mapadeldocumento">
    <w:name w:val="Document Map"/>
    <w:basedOn w:val="Normal"/>
    <w:semiHidden/>
    <w:rsid w:val="004840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4840F6"/>
  </w:style>
  <w:style w:type="paragraph" w:customStyle="1" w:styleId="Car1CarCarCarCar">
    <w:name w:val="Car1 Car Car Car Car"/>
    <w:basedOn w:val="Normal"/>
    <w:rsid w:val="004840F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styleId="Hipervnculo">
    <w:name w:val="Hyperlink"/>
    <w:basedOn w:val="Fuentedeprrafopredeter"/>
    <w:rsid w:val="004840F6"/>
    <w:rPr>
      <w:color w:val="0000FF"/>
      <w:u w:val="single"/>
    </w:rPr>
  </w:style>
  <w:style w:type="paragraph" w:customStyle="1" w:styleId="Car1CarCarCar1">
    <w:name w:val="Car1 Car Car Car1"/>
    <w:basedOn w:val="Normal"/>
    <w:rsid w:val="004840F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arCarCarCar">
    <w:name w:val="Car Car Car Car"/>
    <w:basedOn w:val="Normal"/>
    <w:rsid w:val="004840F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ecxecxmsonormal">
    <w:name w:val="ecxecxmsonormal"/>
    <w:basedOn w:val="Normal"/>
    <w:rsid w:val="004840F6"/>
    <w:pPr>
      <w:spacing w:before="100" w:beforeAutospacing="1" w:after="100" w:afterAutospacing="1"/>
    </w:pPr>
  </w:style>
  <w:style w:type="paragraph" w:customStyle="1" w:styleId="CarCar1CarCarCarCar">
    <w:name w:val="Car Car1 Car Car Car Car"/>
    <w:basedOn w:val="Normal"/>
    <w:rsid w:val="004840F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extoindependiente21">
    <w:name w:val="Texto independiente 21"/>
    <w:basedOn w:val="Normal"/>
    <w:rsid w:val="000D4F42"/>
    <w:pPr>
      <w:widowControl w:val="0"/>
      <w:tabs>
        <w:tab w:val="left" w:pos="6804"/>
      </w:tabs>
      <w:jc w:val="both"/>
    </w:pPr>
    <w:rPr>
      <w:rFonts w:ascii="Arial" w:hAnsi="Arial"/>
      <w:b/>
      <w:szCs w:val="20"/>
      <w:lang w:val="es-ES_tradnl"/>
    </w:rPr>
  </w:style>
  <w:style w:type="paragraph" w:customStyle="1" w:styleId="Estilo">
    <w:name w:val="Estilo"/>
    <w:basedOn w:val="Normal"/>
    <w:rsid w:val="00E73CFB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Car3CarCarCarCarCarCar">
    <w:name w:val="Car3 Car Car Car Car Car Car"/>
    <w:basedOn w:val="Normal"/>
    <w:rsid w:val="00BC02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062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2F8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VERIFICACION JURIDICA</vt:lpstr>
    </vt:vector>
  </TitlesOfParts>
  <Company>dabs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VERIFICACION JURIDICA</dc:title>
  <dc:creator>dabs</dc:creator>
  <cp:lastModifiedBy>ecirom</cp:lastModifiedBy>
  <cp:revision>5</cp:revision>
  <cp:lastPrinted>2017-05-02T15:22:00Z</cp:lastPrinted>
  <dcterms:created xsi:type="dcterms:W3CDTF">2017-05-05T13:58:00Z</dcterms:created>
  <dcterms:modified xsi:type="dcterms:W3CDTF">2017-05-08T15:54:00Z</dcterms:modified>
</cp:coreProperties>
</file>